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C4" w:rsidRDefault="006572C4" w:rsidP="006572C4">
      <w:pPr>
        <w:suppressAutoHyphens/>
        <w:jc w:val="center"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ДОГОВОР </w:t>
      </w:r>
    </w:p>
    <w:p w:rsidR="006572C4" w:rsidRDefault="006572C4" w:rsidP="006572C4">
      <w:pPr>
        <w:suppressAutoHyphens/>
        <w:jc w:val="center"/>
        <w:rPr>
          <w:rFonts w:eastAsia="Lucida Sans Unicode" w:cs="Tahoma"/>
          <w:color w:val="000000"/>
          <w:sz w:val="23"/>
          <w:szCs w:val="23"/>
          <w:lang w:bidi="en-US"/>
        </w:rPr>
      </w:pPr>
      <w:proofErr w:type="gramStart"/>
      <w:r>
        <w:rPr>
          <w:sz w:val="23"/>
          <w:szCs w:val="23"/>
          <w:lang w:eastAsia="ar-SA" w:bidi="en-US"/>
        </w:rPr>
        <w:t>на</w:t>
      </w:r>
      <w:proofErr w:type="gramEnd"/>
      <w:r>
        <w:rPr>
          <w:sz w:val="23"/>
          <w:szCs w:val="23"/>
          <w:lang w:eastAsia="ar-SA" w:bidi="en-US"/>
        </w:rPr>
        <w:t xml:space="preserve"> оказание платных образовательных услуг в сфере профессионального образования</w:t>
      </w:r>
      <w:r>
        <w:rPr>
          <w:rFonts w:eastAsia="Lucida Sans Unicode" w:cs="Tahoma"/>
          <w:color w:val="000000"/>
          <w:sz w:val="23"/>
          <w:szCs w:val="23"/>
          <w:lang w:bidi="en-US"/>
        </w:rPr>
        <w:t xml:space="preserve"> №_____ </w:t>
      </w:r>
    </w:p>
    <w:p w:rsidR="006572C4" w:rsidRDefault="006572C4" w:rsidP="006572C4">
      <w:pPr>
        <w:suppressAutoHyphens/>
        <w:jc w:val="center"/>
        <w:rPr>
          <w:rFonts w:eastAsia="Lucida Sans Unicode" w:cs="Tahoma"/>
          <w:color w:val="000000"/>
          <w:sz w:val="23"/>
          <w:szCs w:val="23"/>
          <w:lang w:bidi="en-US"/>
        </w:rPr>
      </w:pPr>
    </w:p>
    <w:p w:rsidR="006572C4" w:rsidRDefault="006572C4" w:rsidP="006572C4">
      <w:pPr>
        <w:suppressAutoHyphens/>
        <w:rPr>
          <w:rFonts w:eastAsia="Lucida Sans Unicode" w:cs="Tahoma"/>
          <w:color w:val="000000"/>
          <w:sz w:val="23"/>
          <w:szCs w:val="23"/>
          <w:lang w:bidi="en-US"/>
        </w:rPr>
      </w:pPr>
      <w:r>
        <w:rPr>
          <w:rFonts w:eastAsia="Lucida Sans Unicode" w:cs="Tahoma"/>
          <w:color w:val="000000"/>
          <w:sz w:val="23"/>
          <w:szCs w:val="23"/>
          <w:lang w:bidi="en-US"/>
        </w:rPr>
        <w:t xml:space="preserve"> </w:t>
      </w:r>
      <w:proofErr w:type="spellStart"/>
      <w:r>
        <w:rPr>
          <w:rFonts w:eastAsia="Lucida Sans Unicode" w:cs="Tahoma"/>
          <w:color w:val="000000"/>
          <w:sz w:val="23"/>
          <w:szCs w:val="23"/>
          <w:lang w:bidi="en-US"/>
        </w:rPr>
        <w:t>р.п</w:t>
      </w:r>
      <w:proofErr w:type="spellEnd"/>
      <w:r>
        <w:rPr>
          <w:rFonts w:eastAsia="Lucida Sans Unicode" w:cs="Tahoma"/>
          <w:color w:val="000000"/>
          <w:sz w:val="23"/>
          <w:szCs w:val="23"/>
          <w:lang w:bidi="en-US"/>
        </w:rPr>
        <w:t xml:space="preserve">. Сокольское                                                                                 </w:t>
      </w:r>
      <w:proofErr w:type="gramStart"/>
      <w:r>
        <w:rPr>
          <w:rFonts w:eastAsia="Lucida Sans Unicode" w:cs="Tahoma"/>
          <w:color w:val="000000"/>
          <w:sz w:val="23"/>
          <w:szCs w:val="23"/>
          <w:lang w:bidi="en-US"/>
        </w:rPr>
        <w:t xml:space="preserve">   «</w:t>
      </w:r>
      <w:proofErr w:type="gramEnd"/>
      <w:r>
        <w:rPr>
          <w:rFonts w:eastAsia="Lucida Sans Unicode" w:cs="Tahoma"/>
          <w:color w:val="000000"/>
          <w:sz w:val="23"/>
          <w:szCs w:val="23"/>
          <w:lang w:bidi="en-US"/>
        </w:rPr>
        <w:t xml:space="preserve">___ »____________20___г.                                                          </w:t>
      </w:r>
    </w:p>
    <w:p w:rsidR="006572C4" w:rsidRDefault="006572C4" w:rsidP="006572C4">
      <w:pPr>
        <w:suppressAutoHyphens/>
        <w:jc w:val="both"/>
        <w:rPr>
          <w:sz w:val="23"/>
          <w:szCs w:val="23"/>
          <w:lang w:eastAsia="ar-SA" w:bidi="en-US"/>
        </w:rPr>
      </w:pPr>
    </w:p>
    <w:p w:rsidR="006572C4" w:rsidRDefault="006572C4" w:rsidP="006572C4">
      <w:pPr>
        <w:suppressAutoHyphens/>
        <w:jc w:val="both"/>
        <w:rPr>
          <w:sz w:val="23"/>
          <w:szCs w:val="23"/>
        </w:rPr>
      </w:pPr>
      <w:r>
        <w:rPr>
          <w:sz w:val="23"/>
          <w:szCs w:val="23"/>
          <w:lang w:eastAsia="ar-SA" w:bidi="en-US"/>
        </w:rPr>
        <w:t xml:space="preserve">           </w:t>
      </w:r>
      <w:r>
        <w:rPr>
          <w:b/>
          <w:sz w:val="23"/>
          <w:szCs w:val="23"/>
          <w:lang w:eastAsia="ar-SA" w:bidi="en-US"/>
        </w:rPr>
        <w:t>Государственное бюджетное профессиональное образовательное учреждение «</w:t>
      </w:r>
      <w:proofErr w:type="spellStart"/>
      <w:r>
        <w:rPr>
          <w:b/>
          <w:sz w:val="23"/>
          <w:szCs w:val="23"/>
          <w:lang w:eastAsia="ar-SA" w:bidi="en-US"/>
        </w:rPr>
        <w:t>Сокольский</w:t>
      </w:r>
      <w:proofErr w:type="spellEnd"/>
      <w:r>
        <w:rPr>
          <w:b/>
          <w:sz w:val="23"/>
          <w:szCs w:val="23"/>
          <w:lang w:eastAsia="ar-SA" w:bidi="en-US"/>
        </w:rPr>
        <w:t xml:space="preserve"> техникум индустрии сервиса и предпринимательства»</w:t>
      </w:r>
      <w:r>
        <w:rPr>
          <w:sz w:val="23"/>
          <w:szCs w:val="23"/>
          <w:lang w:eastAsia="ar-SA" w:bidi="en-US"/>
        </w:rPr>
        <w:t xml:space="preserve"> (сокращенное наименование - </w:t>
      </w:r>
      <w:r>
        <w:rPr>
          <w:iCs/>
          <w:sz w:val="23"/>
          <w:szCs w:val="23"/>
        </w:rPr>
        <w:t>ГБПОУ СТИСП),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  <w:lang w:eastAsia="ar-SA" w:bidi="en-US"/>
        </w:rPr>
        <w:t xml:space="preserve">лицензия серия 52 Л 01  № 0002368, выдана Министерством образования Нижегородской области от  «30» июня 2015 г., рег. № 520, в лице директора </w:t>
      </w:r>
      <w:proofErr w:type="spellStart"/>
      <w:r>
        <w:rPr>
          <w:sz w:val="23"/>
          <w:szCs w:val="23"/>
          <w:lang w:eastAsia="ar-SA" w:bidi="en-US"/>
        </w:rPr>
        <w:t>Подколзиной</w:t>
      </w:r>
      <w:proofErr w:type="spellEnd"/>
      <w:r>
        <w:rPr>
          <w:sz w:val="23"/>
          <w:szCs w:val="23"/>
          <w:lang w:eastAsia="ar-SA" w:bidi="en-US"/>
        </w:rPr>
        <w:t xml:space="preserve"> Н.А. действующего на основании Устава, (далее - Исполнитель), с одной стороны, и </w:t>
      </w:r>
      <w:bookmarkStart w:id="0" w:name="Par0"/>
      <w:bookmarkEnd w:id="0"/>
      <w:r>
        <w:rPr>
          <w:sz w:val="23"/>
          <w:szCs w:val="23"/>
        </w:rPr>
        <w:t xml:space="preserve"> _________________________________________________________________________________________, именуемый в дальнейшем "Заказчик", с другой стороны, совместно именуемые "Стороны", заключили настоящий Договор о нижеследующем:</w:t>
      </w: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Исполнитель обязуется оказать образовательные услуги по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программе профессионального обучения </w:t>
      </w:r>
      <w:r>
        <w:rPr>
          <w:rFonts w:ascii="Times New Roman" w:hAnsi="Times New Roman" w:cs="Times New Roman"/>
          <w:b/>
          <w:sz w:val="23"/>
          <w:szCs w:val="23"/>
          <w:u w:val="single"/>
          <w:lang w:eastAsia="ar-SA"/>
        </w:rPr>
        <w:t>«Водитель транспортных средств категории «В»</w:t>
      </w:r>
      <w:r>
        <w:rPr>
          <w:rFonts w:ascii="Times New Roman" w:hAnsi="Times New Roman" w:cs="Times New Roman"/>
          <w:sz w:val="23"/>
          <w:szCs w:val="23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6572C4" w:rsidRDefault="006572C4" w:rsidP="006572C4">
      <w:pPr>
        <w:pStyle w:val="a3"/>
        <w:ind w:firstLine="360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>
        <w:rPr>
          <w:rFonts w:cs="Times New Roman"/>
          <w:sz w:val="23"/>
          <w:szCs w:val="23"/>
          <w:lang w:val="ru-RU"/>
        </w:rPr>
        <w:t xml:space="preserve">1.2. Сроки оказания услуг в соответствии с учебным планом составляет 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143 часа базового, специального и профессионального циклов</w:t>
      </w:r>
      <w:r>
        <w:rPr>
          <w:rFonts w:eastAsia="Times New Roman" w:cs="Times New Roman"/>
          <w:b/>
          <w:color w:val="auto"/>
          <w:sz w:val="23"/>
          <w:szCs w:val="23"/>
          <w:lang w:val="ru-RU" w:eastAsia="ar-SA"/>
        </w:rPr>
        <w:t xml:space="preserve"> и 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56 часов индивидуального вождения. </w:t>
      </w:r>
    </w:p>
    <w:p w:rsidR="006572C4" w:rsidRDefault="006572C4" w:rsidP="006572C4">
      <w:pPr>
        <w:pStyle w:val="a3"/>
        <w:ind w:firstLine="360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Срок оказания услуг в соответствии с учебным планом обучения-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4 месяца.</w:t>
      </w:r>
    </w:p>
    <w:p w:rsidR="006572C4" w:rsidRDefault="006572C4" w:rsidP="006572C4">
      <w:pPr>
        <w:pStyle w:val="a3"/>
        <w:ind w:firstLine="360"/>
        <w:jc w:val="both"/>
        <w:rPr>
          <w:rFonts w:eastAsia="Times New Roman" w:cs="Times New Roman"/>
          <w:color w:val="auto"/>
          <w:sz w:val="23"/>
          <w:szCs w:val="23"/>
          <w:lang w:val="ru-RU" w:eastAsia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Оказание услуг может проводится по индивидуальному плану, в том числе по ускоренному обучению.</w:t>
      </w:r>
    </w:p>
    <w:p w:rsidR="006572C4" w:rsidRDefault="006572C4" w:rsidP="006572C4">
      <w:pPr>
        <w:pStyle w:val="a3"/>
        <w:ind w:firstLine="360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Форма обучения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-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очная</w:t>
      </w:r>
    </w:p>
    <w:p w:rsidR="006572C4" w:rsidRDefault="006572C4" w:rsidP="006572C4">
      <w:pPr>
        <w:pStyle w:val="a3"/>
        <w:ind w:firstLine="360"/>
        <w:jc w:val="both"/>
        <w:rPr>
          <w:rFonts w:cs="Times New Roman"/>
          <w:sz w:val="23"/>
          <w:szCs w:val="23"/>
          <w:lang w:val="ru-RU"/>
        </w:rPr>
      </w:pPr>
      <w:r>
        <w:rPr>
          <w:rFonts w:cs="Times New Roman"/>
          <w:sz w:val="23"/>
          <w:szCs w:val="23"/>
          <w:lang w:val="ru-RU"/>
        </w:rPr>
        <w:t xml:space="preserve">1.3. Образовательные услуги оказываются Исполнителем по адресу: </w:t>
      </w:r>
      <w:r>
        <w:rPr>
          <w:rFonts w:cs="Times New Roman"/>
          <w:sz w:val="23"/>
          <w:szCs w:val="23"/>
          <w:u w:val="single"/>
          <w:lang w:val="ru-RU"/>
        </w:rPr>
        <w:t>606670, Нижегородская область, п. Сокольское ул. Лесная, д. 22; 606670, Нижегородская область, п. Сокольское ул. Пионерская, д.2</w:t>
      </w:r>
      <w:r>
        <w:rPr>
          <w:rFonts w:cs="Times New Roman"/>
          <w:sz w:val="23"/>
          <w:szCs w:val="23"/>
          <w:lang w:val="ru-RU"/>
        </w:rPr>
        <w:t>.</w:t>
      </w: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 Обязанности Сторон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Исполнитель обязан: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2.1.1. Зачислить Заказчика в </w:t>
      </w:r>
      <w:r>
        <w:rPr>
          <w:rFonts w:ascii="Times New Roman" w:hAnsi="Times New Roman" w:cs="Times New Roman"/>
          <w:iCs/>
          <w:sz w:val="23"/>
          <w:szCs w:val="23"/>
        </w:rPr>
        <w:t xml:space="preserve">ГБПОУ СТИСП </w:t>
      </w:r>
      <w:r>
        <w:rPr>
          <w:rFonts w:ascii="Times New Roman" w:hAnsi="Times New Roman" w:cs="Times New Roman"/>
          <w:sz w:val="23"/>
          <w:szCs w:val="23"/>
        </w:rPr>
        <w:t>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23"/>
          <w:szCs w:val="23"/>
          <w:u w:val="single"/>
        </w:rPr>
        <w:t>основной программой профессионального обучения водителей транспортных средств категории «В»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2.1.3. Создать Заказчику необходимые условия для освоения выбранной образовательной программы.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2.1.4. После прохождения Заказчиком полного курса обучения и успешной итоговой аттестации обеспечить выдачу </w:t>
      </w:r>
      <w:r>
        <w:rPr>
          <w:rFonts w:ascii="Times New Roman" w:hAnsi="Times New Roman" w:cs="Times New Roman"/>
          <w:sz w:val="23"/>
          <w:szCs w:val="23"/>
          <w:u w:val="single"/>
        </w:rPr>
        <w:t>свидетельства о профессии водителя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2.1.5. Сохранить место за Заказчиком в случае пропуска занятий по уважительным причинам.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2.1.6. По окончании обучения составить и представить Заказчику для подписания Акт оказанных услуг, содержащий объем и стоимость оказанных в отчетном периоде услуг.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2.1.7 По окончании обучения составить и предоставить для подписания Заказчику Акт оказанных услуг.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Заказчик обязан: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2.2.2. Посещать занятия согласно учебному расписанию.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2.2.3. Извещать Исполнителя об уважительных причинах отсутствия на занятиях.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2.2.4. Выполнять задания по подготовке к занятиям, выдаваемые педагогическими работниками Исполнителя.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2.2.5. Соблюдать правила внутреннего распорядка, учебную дисциплину и общепринятые нормы поведения.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2.2.7. В течение 5 дней с даты получения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</w:t>
      </w: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Права Сторон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Заказчик вправе требовать от Исполнителя: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Стоимость услуг и порядок расчетов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Стоимость услуг Исполнителя, предусмотренных п. 1.1 настоящего Договора, составляет в сумме </w:t>
      </w:r>
      <w:r>
        <w:rPr>
          <w:rFonts w:ascii="Times New Roman" w:hAnsi="Times New Roman" w:cs="Times New Roman"/>
          <w:b/>
          <w:sz w:val="23"/>
          <w:szCs w:val="23"/>
        </w:rPr>
        <w:t>21000,00 /Двадцать одна тысяча/ рублей 00 копеек</w:t>
      </w:r>
      <w:r>
        <w:rPr>
          <w:rFonts w:ascii="Times New Roman" w:hAnsi="Times New Roman" w:cs="Times New Roman"/>
          <w:sz w:val="23"/>
          <w:szCs w:val="23"/>
        </w:rPr>
        <w:t xml:space="preserve"> (без оплаты за ГСМ).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Оплата за ГСМ вносится дополнительно.</w:t>
      </w:r>
    </w:p>
    <w:p w:rsidR="006572C4" w:rsidRDefault="006572C4" w:rsidP="006572C4">
      <w:pPr>
        <w:pStyle w:val="a3"/>
        <w:ind w:firstLine="360"/>
        <w:jc w:val="both"/>
        <w:rPr>
          <w:rFonts w:eastAsia="Times New Roman" w:cs="Times New Roman"/>
          <w:color w:val="auto"/>
          <w:sz w:val="23"/>
          <w:szCs w:val="23"/>
          <w:lang w:val="ru-RU" w:eastAsia="ar-SA"/>
        </w:rPr>
      </w:pPr>
      <w:r>
        <w:rPr>
          <w:rFonts w:cs="Times New Roman"/>
          <w:sz w:val="23"/>
          <w:szCs w:val="23"/>
          <w:lang w:val="ru-RU"/>
        </w:rPr>
        <w:t xml:space="preserve">   4.3. 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Оплата может производится единовременно или поэтапно</w:t>
      </w:r>
      <w:r>
        <w:rPr>
          <w:rFonts w:cs="Times New Roman"/>
          <w:sz w:val="23"/>
          <w:szCs w:val="23"/>
          <w:lang w:val="ru-RU"/>
        </w:rPr>
        <w:t xml:space="preserve"> путем внесения денежных средств на расчетный счет Исполнителя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: первый взнос составляет не менее 30 % от общей стоимости и оплачивается в течении первого месяца обучения, оставшаяся сумма вносится не позднее 10 дней до начала итоговой аттестации.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Датой исполнения обязанности по оплате считается дата поступления денежных средств на расчетный счет Исполнителя.</w:t>
      </w: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Ответственность Сторон и порядок разрешения споров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</w:t>
      </w:r>
      <w:proofErr w:type="gramEnd"/>
      <w:r>
        <w:rPr>
          <w:rFonts w:ascii="Times New Roman" w:hAnsi="Times New Roman" w:cs="Times New Roman"/>
          <w:sz w:val="23"/>
          <w:szCs w:val="23"/>
        </w:rPr>
        <w:t>) безвозмездного оказания образовательных услуг;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) соразмерного уменьшения стоимости оказанных услуг;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>) возмещения понесенных им расходов по устранению недостатков оказанных услуг своими силами или третьими лицами.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течение недели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а</w:t>
      </w:r>
      <w:proofErr w:type="gramEnd"/>
      <w:r>
        <w:rPr>
          <w:rFonts w:ascii="Times New Roman" w:hAnsi="Times New Roman" w:cs="Times New Roman"/>
          <w:sz w:val="23"/>
          <w:szCs w:val="23"/>
        </w:rPr>
        <w:t>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) поручить оказать услуги третьим лицам за разумную цену и потребовать от Исполнителя возмещения понесенных расходов;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>) потребовать уменьшения стоимости услуг;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) расторгнуть Договор.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5.6. По инициативе Исполнителя Договор может быть расторгнут в одностороннем порядке в следующем случае: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а</w:t>
      </w:r>
      <w:proofErr w:type="gramEnd"/>
      <w:r>
        <w:rPr>
          <w:rFonts w:ascii="Times New Roman" w:hAnsi="Times New Roman" w:cs="Times New Roman"/>
          <w:sz w:val="23"/>
          <w:szCs w:val="23"/>
        </w:rPr>
        <w:t>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б</w:t>
      </w:r>
      <w:proofErr w:type="gramEnd"/>
      <w:r>
        <w:rPr>
          <w:rFonts w:ascii="Times New Roman" w:hAnsi="Times New Roman" w:cs="Times New Roman"/>
          <w:sz w:val="23"/>
          <w:szCs w:val="23"/>
        </w:rPr>
        <w:t>) применение к обучающемуся, достигшему возрасту 15 лет, отчисления как меры дисциплинарного взыскания;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>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) просрочка оплаты стоимости услуг;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д</w:t>
      </w:r>
      <w:proofErr w:type="gramEnd"/>
      <w:r>
        <w:rPr>
          <w:rFonts w:ascii="Times New Roman" w:hAnsi="Times New Roman" w:cs="Times New Roman"/>
          <w:sz w:val="23"/>
          <w:szCs w:val="23"/>
        </w:rPr>
        <w:t>) невозможность надлежащего исполнения обязательств по оказанию услуг вследствие действий (бездействия) обучающегося.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6572C4" w:rsidRDefault="006572C4" w:rsidP="006572C4">
      <w:pPr>
        <w:pStyle w:val="ConsNormal"/>
        <w:rPr>
          <w:rFonts w:ascii="Times New Roman" w:hAnsi="Times New Roman" w:cs="Times New Roman"/>
          <w:sz w:val="23"/>
          <w:szCs w:val="23"/>
        </w:rPr>
      </w:pPr>
    </w:p>
    <w:p w:rsidR="006572C4" w:rsidRDefault="006572C4" w:rsidP="006572C4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Услуги по настоящему Договору оказываются Исполнителем с момента его заключения и до полного выполнения условий договора.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6572C4" w:rsidRDefault="006572C4" w:rsidP="006572C4">
      <w:pPr>
        <w:pStyle w:val="Con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 Обстоятельства непреодолимой силы</w:t>
      </w:r>
    </w:p>
    <w:p w:rsidR="006572C4" w:rsidRDefault="006572C4" w:rsidP="006572C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6572C4" w:rsidRDefault="006572C4" w:rsidP="006572C4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</w:p>
    <w:p w:rsidR="006572C4" w:rsidRDefault="006572C4" w:rsidP="006572C4">
      <w:pPr>
        <w:suppressAutoHyphens/>
        <w:rPr>
          <w:b/>
          <w:sz w:val="23"/>
          <w:szCs w:val="23"/>
          <w:lang w:eastAsia="ar-SA" w:bidi="en-US"/>
        </w:rPr>
      </w:pPr>
      <w:r>
        <w:rPr>
          <w:b/>
          <w:sz w:val="23"/>
          <w:szCs w:val="23"/>
          <w:lang w:eastAsia="ar-SA" w:bidi="en-US"/>
        </w:rPr>
        <w:t xml:space="preserve">       Исполнитель                                                                                           Заказчик                         </w:t>
      </w:r>
    </w:p>
    <w:p w:rsidR="006572C4" w:rsidRDefault="006572C4" w:rsidP="006572C4">
      <w:pPr>
        <w:suppressAutoHyphens/>
        <w:rPr>
          <w:b/>
          <w:sz w:val="23"/>
          <w:szCs w:val="23"/>
          <w:lang w:eastAsia="ar-SA" w:bidi="en-US"/>
        </w:rPr>
      </w:pPr>
      <w:r>
        <w:rPr>
          <w:b/>
          <w:sz w:val="23"/>
          <w:szCs w:val="23"/>
          <w:lang w:eastAsia="ar-SA" w:bidi="en-US"/>
        </w:rPr>
        <w:t xml:space="preserve">                                                                                                            __________________________________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proofErr w:type="gramStart"/>
      <w:r>
        <w:rPr>
          <w:sz w:val="23"/>
          <w:szCs w:val="23"/>
          <w:lang w:eastAsia="ar-SA" w:bidi="en-US"/>
        </w:rPr>
        <w:t>ГБПОУ  «</w:t>
      </w:r>
      <w:proofErr w:type="spellStart"/>
      <w:proofErr w:type="gramEnd"/>
      <w:r>
        <w:rPr>
          <w:sz w:val="23"/>
          <w:szCs w:val="23"/>
          <w:lang w:eastAsia="ar-SA" w:bidi="en-US"/>
        </w:rPr>
        <w:t>Сокольский</w:t>
      </w:r>
      <w:proofErr w:type="spellEnd"/>
      <w:r>
        <w:rPr>
          <w:sz w:val="23"/>
          <w:szCs w:val="23"/>
          <w:lang w:eastAsia="ar-SA" w:bidi="en-US"/>
        </w:rPr>
        <w:t xml:space="preserve"> техникум                                                     __________________________________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proofErr w:type="gramStart"/>
      <w:r>
        <w:rPr>
          <w:sz w:val="23"/>
          <w:szCs w:val="23"/>
          <w:lang w:eastAsia="ar-SA" w:bidi="en-US"/>
        </w:rPr>
        <w:t>индустрии</w:t>
      </w:r>
      <w:proofErr w:type="gramEnd"/>
      <w:r>
        <w:rPr>
          <w:sz w:val="23"/>
          <w:szCs w:val="23"/>
          <w:lang w:eastAsia="ar-SA" w:bidi="en-US"/>
        </w:rPr>
        <w:t xml:space="preserve"> сервиса и предпринимательства»                                               </w:t>
      </w:r>
      <w:r>
        <w:rPr>
          <w:lang w:eastAsia="ar-SA" w:bidi="en-US"/>
        </w:rPr>
        <w:t>(Ф.И.О. полное наименование)</w:t>
      </w:r>
      <w:r>
        <w:rPr>
          <w:sz w:val="23"/>
          <w:szCs w:val="23"/>
          <w:lang w:eastAsia="ar-SA" w:bidi="en-US"/>
        </w:rPr>
        <w:t xml:space="preserve">                                            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Нижегородской область   </w:t>
      </w:r>
      <w:proofErr w:type="spellStart"/>
      <w:r>
        <w:rPr>
          <w:sz w:val="23"/>
          <w:szCs w:val="23"/>
          <w:lang w:eastAsia="ar-SA" w:bidi="en-US"/>
        </w:rPr>
        <w:t>р.п</w:t>
      </w:r>
      <w:proofErr w:type="spellEnd"/>
      <w:r>
        <w:rPr>
          <w:sz w:val="23"/>
          <w:szCs w:val="23"/>
          <w:lang w:eastAsia="ar-SA" w:bidi="en-US"/>
        </w:rPr>
        <w:t xml:space="preserve">. Сокольское                                      Паспорт _____________________, выдан </w:t>
      </w:r>
      <w:proofErr w:type="spellStart"/>
      <w:r>
        <w:rPr>
          <w:sz w:val="23"/>
          <w:szCs w:val="23"/>
          <w:lang w:eastAsia="ar-SA" w:bidi="en-US"/>
        </w:rPr>
        <w:t>ул.Пионерская</w:t>
      </w:r>
      <w:proofErr w:type="spellEnd"/>
      <w:r>
        <w:rPr>
          <w:sz w:val="23"/>
          <w:szCs w:val="23"/>
          <w:lang w:eastAsia="ar-SA" w:bidi="en-US"/>
        </w:rPr>
        <w:t xml:space="preserve"> д. 6                                                                            ___________________________________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БИК 042202001                                                                                  ___________________________________  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ИНН5240002160/КПП 524001001                                                   ___________________________________     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Министерство финансов Нижегородской обл.                              Зарегистрирован по адресу: ___________                                                                                                                                                                                                              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>(</w:t>
      </w:r>
      <w:proofErr w:type="gramStart"/>
      <w:r>
        <w:rPr>
          <w:sz w:val="23"/>
          <w:szCs w:val="23"/>
          <w:lang w:eastAsia="ar-SA" w:bidi="en-US"/>
        </w:rPr>
        <w:t>л</w:t>
      </w:r>
      <w:proofErr w:type="gramEnd"/>
      <w:r>
        <w:rPr>
          <w:sz w:val="23"/>
          <w:szCs w:val="23"/>
          <w:lang w:eastAsia="ar-SA" w:bidi="en-US"/>
        </w:rPr>
        <w:t>/с 24004040700 ГБПОУ  СТИСП)                                                ___________________________________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ГРКЦ ГУ БР по Нижегородской области г. Н. Новгород             ___________________________________             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  <w:proofErr w:type="gramStart"/>
      <w:r>
        <w:rPr>
          <w:sz w:val="23"/>
          <w:szCs w:val="23"/>
          <w:lang w:eastAsia="ar-SA" w:bidi="en-US"/>
        </w:rPr>
        <w:t>р</w:t>
      </w:r>
      <w:proofErr w:type="gramEnd"/>
      <w:r>
        <w:rPr>
          <w:sz w:val="23"/>
          <w:szCs w:val="23"/>
          <w:lang w:eastAsia="ar-SA" w:bidi="en-US"/>
        </w:rPr>
        <w:t>/с № 40601810422023000001                                                          ___________________________________</w:t>
      </w:r>
    </w:p>
    <w:p w:rsidR="006572C4" w:rsidRDefault="006572C4" w:rsidP="006572C4">
      <w:pPr>
        <w:suppressAutoHyphens/>
        <w:rPr>
          <w:sz w:val="23"/>
          <w:szCs w:val="23"/>
          <w:lang w:eastAsia="ar-SA" w:bidi="en-US"/>
        </w:rPr>
      </w:pPr>
    </w:p>
    <w:p w:rsidR="006572C4" w:rsidRDefault="006572C4" w:rsidP="006572C4">
      <w:pPr>
        <w:suppressAutoHyphens/>
        <w:rPr>
          <w:lang w:eastAsia="ar-SA" w:bidi="en-US"/>
        </w:rPr>
      </w:pPr>
      <w:r>
        <w:rPr>
          <w:sz w:val="23"/>
          <w:szCs w:val="23"/>
          <w:lang w:eastAsia="ar-SA" w:bidi="en-US"/>
        </w:rPr>
        <w:t xml:space="preserve"> ___________________________                                                     ___________________________________            </w:t>
      </w:r>
      <w:proofErr w:type="gramStart"/>
      <w:r>
        <w:rPr>
          <w:sz w:val="23"/>
          <w:szCs w:val="23"/>
          <w:lang w:eastAsia="ar-SA" w:bidi="en-US"/>
        </w:rPr>
        <w:t xml:space="preserve">   </w:t>
      </w:r>
      <w:r>
        <w:rPr>
          <w:lang w:eastAsia="ar-SA" w:bidi="en-US"/>
        </w:rPr>
        <w:t>(</w:t>
      </w:r>
      <w:proofErr w:type="gramEnd"/>
      <w:r>
        <w:rPr>
          <w:lang w:eastAsia="ar-SA" w:bidi="en-US"/>
        </w:rPr>
        <w:t xml:space="preserve">подпись) </w:t>
      </w:r>
    </w:p>
    <w:p w:rsidR="006572C4" w:rsidRDefault="006572C4" w:rsidP="006572C4">
      <w:pPr>
        <w:suppressAutoHyphens/>
        <w:rPr>
          <w:sz w:val="23"/>
          <w:szCs w:val="23"/>
        </w:rPr>
      </w:pPr>
      <w:proofErr w:type="spellStart"/>
      <w:r>
        <w:rPr>
          <w:sz w:val="23"/>
          <w:szCs w:val="23"/>
          <w:lang w:eastAsia="ar-SA" w:bidi="en-US"/>
        </w:rPr>
        <w:t>М.п</w:t>
      </w:r>
      <w:proofErr w:type="spellEnd"/>
      <w:r>
        <w:rPr>
          <w:sz w:val="23"/>
          <w:szCs w:val="23"/>
          <w:lang w:eastAsia="ar-SA" w:bidi="en-US"/>
        </w:rPr>
        <w:t xml:space="preserve">.                                                                                                                            </w:t>
      </w:r>
      <w:r>
        <w:rPr>
          <w:lang w:eastAsia="ar-SA" w:bidi="en-US"/>
        </w:rPr>
        <w:t>(</w:t>
      </w:r>
      <w:proofErr w:type="gramStart"/>
      <w:r>
        <w:rPr>
          <w:lang w:eastAsia="ar-SA" w:bidi="en-US"/>
        </w:rPr>
        <w:t>подпись</w:t>
      </w:r>
      <w:proofErr w:type="gramEnd"/>
      <w:r>
        <w:rPr>
          <w:lang w:eastAsia="ar-SA" w:bidi="en-US"/>
        </w:rPr>
        <w:t>)</w:t>
      </w:r>
      <w:r>
        <w:rPr>
          <w:sz w:val="23"/>
          <w:szCs w:val="23"/>
          <w:lang w:eastAsia="ar-SA" w:bidi="en-US"/>
        </w:rPr>
        <w:t xml:space="preserve">          </w:t>
      </w:r>
    </w:p>
    <w:p w:rsidR="00BA7F67" w:rsidRDefault="00BA7F67">
      <w:bookmarkStart w:id="1" w:name="_GoBack"/>
      <w:bookmarkEnd w:id="1"/>
    </w:p>
    <w:sectPr w:rsidR="00BA7F67" w:rsidSect="006572C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45"/>
    <w:rsid w:val="006572C4"/>
    <w:rsid w:val="00BA7F67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AE06-8DB6-4742-8019-C106C77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72C4"/>
    <w:pPr>
      <w:suppressAutoHyphens/>
      <w:autoSpaceDE/>
      <w:autoSpaceDN/>
      <w:adjustRightInd/>
    </w:pPr>
    <w:rPr>
      <w:rFonts w:eastAsia="Lucida Sans Unicode" w:cs="Tahoma"/>
      <w:color w:val="000000"/>
      <w:sz w:val="16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6572C4"/>
    <w:rPr>
      <w:rFonts w:ascii="Times New Roman" w:eastAsia="Lucida Sans Unicode" w:hAnsi="Times New Roman" w:cs="Tahoma"/>
      <w:color w:val="000000"/>
      <w:sz w:val="16"/>
      <w:szCs w:val="24"/>
      <w:lang w:val="en-US" w:bidi="en-US"/>
    </w:rPr>
  </w:style>
  <w:style w:type="paragraph" w:customStyle="1" w:styleId="ConsNormal">
    <w:name w:val="ConsNormal"/>
    <w:rsid w:val="006572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2021-09-06T07:08:00Z</dcterms:created>
  <dcterms:modified xsi:type="dcterms:W3CDTF">2021-09-06T07:09:00Z</dcterms:modified>
</cp:coreProperties>
</file>